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466C3" w14:textId="289EF201" w:rsidR="00EF2B0C" w:rsidRDefault="0078772E" w:rsidP="00EF2B0C">
      <w:pPr>
        <w:pStyle w:val="Titolo1"/>
        <w:spacing w:before="0" w:after="0"/>
        <w:rPr>
          <w:rFonts w:ascii="Comic Sans MS" w:hAnsi="Comic Sans MS"/>
          <w:sz w:val="36"/>
          <w:u w:val="none"/>
        </w:rPr>
      </w:pPr>
      <w:bookmarkStart w:id="0" w:name="_Toc210026010"/>
      <w:bookmarkStart w:id="1" w:name="_GoBack"/>
      <w:bookmarkEnd w:id="1"/>
      <w:proofErr w:type="spellStart"/>
      <w:r>
        <w:rPr>
          <w:rFonts w:ascii="Comic Sans MS" w:hAnsi="Comic Sans MS"/>
          <w:sz w:val="36"/>
          <w:u w:val="none"/>
        </w:rPr>
        <w:t>Artzania</w:t>
      </w:r>
      <w:proofErr w:type="spellEnd"/>
    </w:p>
    <w:p w14:paraId="636717B0" w14:textId="77777777" w:rsidR="00EF2B0C" w:rsidRDefault="00EF2B0C" w:rsidP="00EF2B0C">
      <w:pPr>
        <w:pStyle w:val="Titolo1"/>
        <w:rPr>
          <w:u w:val="none"/>
        </w:rPr>
      </w:pPr>
      <w:r>
        <w:rPr>
          <w:u w:val="none"/>
        </w:rPr>
        <w:t>Health and Safety</w:t>
      </w:r>
      <w:bookmarkEnd w:id="0"/>
      <w:r>
        <w:rPr>
          <w:u w:val="none"/>
        </w:rPr>
        <w:t xml:space="preserve"> Policy</w:t>
      </w:r>
    </w:p>
    <w:p w14:paraId="05049468" w14:textId="250AA3AE" w:rsidR="00EF2B0C" w:rsidRDefault="0078772E" w:rsidP="00EF2B0C">
      <w:pPr>
        <w:pStyle w:val="policybody"/>
        <w:spacing w:before="240"/>
      </w:pPr>
      <w:proofErr w:type="spellStart"/>
      <w:r>
        <w:rPr>
          <w:bCs/>
        </w:rPr>
        <w:t>Artzania</w:t>
      </w:r>
      <w:proofErr w:type="spellEnd"/>
      <w:r w:rsidR="00EF2B0C">
        <w:rPr>
          <w:bCs/>
        </w:rPr>
        <w:t xml:space="preserve"> considers health and safety to be of utmost importance. </w:t>
      </w:r>
      <w:r w:rsidR="00EF2B0C">
        <w:t>We comply with The Health and Safety at Work Act 1974 and the Workplace (Health, Safety and Welfare) Regulations 1992 at all times.</w:t>
      </w:r>
    </w:p>
    <w:p w14:paraId="1BBE089D" w14:textId="77777777" w:rsidR="00EF2B0C" w:rsidRDefault="00EF2B0C" w:rsidP="00EF2B0C">
      <w:pPr>
        <w:pStyle w:val="policybody"/>
      </w:pPr>
      <w:r>
        <w:rPr>
          <w:bCs/>
        </w:rPr>
        <w:t xml:space="preserve">The Club </w:t>
      </w:r>
      <w:r>
        <w:t>has appropriate insurance cover, including employer’s liability insurance and public liability insurance.</w:t>
      </w:r>
    </w:p>
    <w:p w14:paraId="645D36AA" w14:textId="77777777" w:rsidR="00EF2B0C" w:rsidRDefault="00EF2B0C" w:rsidP="00EF2B0C">
      <w:pPr>
        <w:pStyle w:val="policybody"/>
      </w:pPr>
      <w:r>
        <w:t xml:space="preserve">Each member of staff follows the Club’s </w:t>
      </w:r>
      <w:r>
        <w:rPr>
          <w:b/>
        </w:rPr>
        <w:t>Health and Safety</w:t>
      </w:r>
      <w:r>
        <w:t xml:space="preserve"> policy and is responsible for: </w:t>
      </w:r>
    </w:p>
    <w:p w14:paraId="67070A79" w14:textId="77777777" w:rsidR="00EF2B0C" w:rsidRDefault="00EF2B0C" w:rsidP="00EF2B0C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Maintaining a safe environment</w:t>
      </w:r>
    </w:p>
    <w:p w14:paraId="1429A152" w14:textId="77777777" w:rsidR="00EF2B0C" w:rsidRDefault="00EF2B0C" w:rsidP="00EF2B0C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Taking reasonable care for the health and safety of themselves and others attending the Club</w:t>
      </w:r>
    </w:p>
    <w:p w14:paraId="1C1E86B5" w14:textId="77777777" w:rsidR="00EF2B0C" w:rsidRDefault="00EF2B0C" w:rsidP="00EF2B0C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Reporting all accidents and incidents which have caused injury or damage or may do so in the future</w:t>
      </w:r>
    </w:p>
    <w:p w14:paraId="5A227EE8" w14:textId="77777777" w:rsidR="00EF2B0C" w:rsidRDefault="00EF2B0C" w:rsidP="00EF2B0C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Undertaking relevant health and safety training when required to do so by the manager. </w:t>
      </w:r>
    </w:p>
    <w:p w14:paraId="786B6A1D" w14:textId="77777777" w:rsidR="00EF2B0C" w:rsidRDefault="00EF2B0C" w:rsidP="00EF2B0C">
      <w:pPr>
        <w:pStyle w:val="policybody"/>
      </w:pPr>
      <w:r>
        <w:t>Any member of staff who disregards safety instructions or recognised safe practices will be subject to disciplinary procedures.</w:t>
      </w:r>
    </w:p>
    <w:p w14:paraId="72184EC5" w14:textId="77777777" w:rsidR="00EF2B0C" w:rsidRDefault="00EF2B0C" w:rsidP="00EF2B0C">
      <w:pPr>
        <w:pStyle w:val="subhead"/>
        <w:spacing w:before="240"/>
        <w:rPr>
          <w:bCs/>
        </w:rPr>
      </w:pPr>
      <w:r>
        <w:t>Responsibilities of the manager</w:t>
      </w:r>
    </w:p>
    <w:p w14:paraId="2992C3A5" w14:textId="77777777" w:rsidR="00EF2B0C" w:rsidRDefault="00EF2B0C" w:rsidP="00EF2B0C">
      <w:pPr>
        <w:pStyle w:val="policybody"/>
      </w:pPr>
      <w:r>
        <w:t>The Club’s manager is responsible for ensuring that at each session:</w:t>
      </w:r>
    </w:p>
    <w:p w14:paraId="7E684FF4" w14:textId="77777777" w:rsidR="00EF2B0C" w:rsidRDefault="00EF2B0C" w:rsidP="00EF2B0C">
      <w:pPr>
        <w:numPr>
          <w:ilvl w:val="0"/>
          <w:numId w:val="3"/>
        </w:numPr>
        <w:spacing w:before="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Premises are clean, well lit, adequately ventilated and maintained at an appropriate temperature</w:t>
      </w:r>
    </w:p>
    <w:p w14:paraId="02D03AA1" w14:textId="4EACDCFF" w:rsidR="00EF2B0C" w:rsidRDefault="00EF2B0C" w:rsidP="00EF2B0C">
      <w:pPr>
        <w:numPr>
          <w:ilvl w:val="0"/>
          <w:numId w:val="3"/>
        </w:numPr>
        <w:spacing w:before="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premises are used by and solely available to the Club during opening hours</w:t>
      </w:r>
      <w:r w:rsidR="00073A4A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</w:t>
      </w:r>
    </w:p>
    <w:p w14:paraId="0965F70D" w14:textId="58A6F9ED" w:rsidR="00EF2B0C" w:rsidRDefault="00EF2B0C" w:rsidP="00EF2B0C">
      <w:pPr>
        <w:numPr>
          <w:ilvl w:val="0"/>
          <w:numId w:val="3"/>
        </w:numPr>
        <w:spacing w:before="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All the Club’s equipment is safely and securely stored</w:t>
      </w:r>
      <w:r w:rsidR="00073A4A">
        <w:rPr>
          <w:rFonts w:ascii="Trebuchet MS" w:hAnsi="Trebuchet MS"/>
          <w:sz w:val="22"/>
          <w:szCs w:val="22"/>
        </w:rPr>
        <w:t>.</w:t>
      </w:r>
    </w:p>
    <w:p w14:paraId="32D23BFB" w14:textId="54CFF47A" w:rsidR="00EF2B0C" w:rsidRPr="00073A4A" w:rsidRDefault="00EF2B0C" w:rsidP="00073A4A">
      <w:pPr>
        <w:numPr>
          <w:ilvl w:val="0"/>
          <w:numId w:val="3"/>
        </w:numPr>
        <w:spacing w:before="40"/>
        <w:rPr>
          <w:rFonts w:ascii="Trebuchet MS" w:hAnsi="Trebuchet MS"/>
          <w:sz w:val="22"/>
          <w:szCs w:val="22"/>
        </w:rPr>
      </w:pPr>
      <w:r w:rsidRPr="00073A4A">
        <w:rPr>
          <w:rFonts w:ascii="Trebuchet MS" w:hAnsi="Trebuchet MS"/>
          <w:sz w:val="22"/>
          <w:szCs w:val="22"/>
        </w:rPr>
        <w:t>Chemicals and cleaning materials are stored appropriately</w:t>
      </w:r>
      <w:r w:rsidR="00073A4A">
        <w:rPr>
          <w:rFonts w:ascii="Trebuchet MS" w:hAnsi="Trebuchet MS"/>
          <w:sz w:val="22"/>
          <w:szCs w:val="22"/>
        </w:rPr>
        <w:t>.</w:t>
      </w:r>
      <w:r w:rsidRPr="00073A4A">
        <w:rPr>
          <w:rFonts w:ascii="Trebuchet MS" w:hAnsi="Trebuchet MS"/>
          <w:sz w:val="22"/>
          <w:szCs w:val="22"/>
        </w:rPr>
        <w:t xml:space="preserve"> </w:t>
      </w:r>
    </w:p>
    <w:p w14:paraId="176C46CE" w14:textId="77777777" w:rsidR="00EF2B0C" w:rsidRPr="00073A4A" w:rsidRDefault="00EF2B0C" w:rsidP="00073A4A">
      <w:pPr>
        <w:numPr>
          <w:ilvl w:val="0"/>
          <w:numId w:val="3"/>
        </w:numPr>
        <w:spacing w:before="40"/>
        <w:rPr>
          <w:rFonts w:ascii="Trebuchet MS" w:hAnsi="Trebuchet MS"/>
          <w:sz w:val="22"/>
          <w:szCs w:val="22"/>
        </w:rPr>
      </w:pPr>
      <w:r w:rsidRPr="00073A4A">
        <w:rPr>
          <w:rFonts w:ascii="Trebuchet MS" w:hAnsi="Trebuchet MS"/>
          <w:sz w:val="22"/>
          <w:szCs w:val="22"/>
        </w:rPr>
        <w:t xml:space="preserve">Daily environment checks are carried out in accordance with our </w:t>
      </w:r>
      <w:r w:rsidRPr="00073A4A">
        <w:rPr>
          <w:rFonts w:ascii="Trebuchet MS" w:hAnsi="Trebuchet MS"/>
          <w:b/>
          <w:sz w:val="22"/>
          <w:szCs w:val="22"/>
        </w:rPr>
        <w:t>Risk Assessment</w:t>
      </w:r>
      <w:r w:rsidRPr="00073A4A">
        <w:rPr>
          <w:rFonts w:ascii="Trebuchet MS" w:hAnsi="Trebuchet MS"/>
          <w:sz w:val="22"/>
          <w:szCs w:val="22"/>
        </w:rPr>
        <w:t xml:space="preserve"> policy.</w:t>
      </w:r>
    </w:p>
    <w:p w14:paraId="2FE505EF" w14:textId="77777777" w:rsidR="00EF2B0C" w:rsidRDefault="00EF2B0C" w:rsidP="00EF2B0C">
      <w:pPr>
        <w:pStyle w:val="subhead"/>
        <w:spacing w:before="240"/>
      </w:pPr>
      <w:r>
        <w:t>Security</w:t>
      </w:r>
    </w:p>
    <w:p w14:paraId="0021650A" w14:textId="77777777" w:rsidR="00EF2B0C" w:rsidRDefault="00EF2B0C" w:rsidP="00EF2B0C">
      <w:pPr>
        <w:pStyle w:val="policybody"/>
      </w:pPr>
      <w:r>
        <w:t xml:space="preserve">Children are not allowed to leave the Club premises during the session unless prior permission has been given by the parents (for example, to attend other extra-curricular activities). </w:t>
      </w:r>
    </w:p>
    <w:p w14:paraId="1C2DE17D" w14:textId="77777777" w:rsidR="00EF2B0C" w:rsidRDefault="00EF2B0C" w:rsidP="00EF2B0C">
      <w:pPr>
        <w:pStyle w:val="policybody"/>
      </w:pPr>
      <w:r>
        <w:t xml:space="preserve">During Club sessions </w:t>
      </w:r>
      <w:r w:rsidRPr="00431273">
        <w:t>all external doors are kept locked, with the exception of fire doors which are alarmed.</w:t>
      </w:r>
      <w:r>
        <w:t xml:space="preserve"> Staff monitor the entrances and exits to the premises throughout the session.</w:t>
      </w:r>
    </w:p>
    <w:p w14:paraId="27303C60" w14:textId="77777777" w:rsidR="00EF2B0C" w:rsidRDefault="00EF2B0C" w:rsidP="00EF2B0C">
      <w:pPr>
        <w:pStyle w:val="policybody"/>
      </w:pPr>
      <w:r>
        <w:t xml:space="preserve">All visitors to the Club must sign the </w:t>
      </w:r>
      <w:r>
        <w:rPr>
          <w:b/>
        </w:rPr>
        <w:t>Visitor Log</w:t>
      </w:r>
      <w:r>
        <w:t xml:space="preserve"> and give the reason for their visit. Visitors will never be left alone with the children. </w:t>
      </w:r>
    </w:p>
    <w:p w14:paraId="0088E713" w14:textId="77777777" w:rsidR="00EF2B0C" w:rsidRDefault="00EF2B0C" w:rsidP="00EF2B0C">
      <w:pPr>
        <w:pStyle w:val="policybody"/>
      </w:pPr>
      <w:r>
        <w:t>Security procedures will be regularly reviewed by the manager, in consultation with staff and parents.</w:t>
      </w:r>
    </w:p>
    <w:p w14:paraId="1F158039" w14:textId="77777777" w:rsidR="00EF2B0C" w:rsidRDefault="00431273" w:rsidP="00EF2B0C">
      <w:pPr>
        <w:pStyle w:val="subhead"/>
        <w:spacing w:before="240"/>
      </w:pPr>
      <w:r>
        <w:t>Art and Craft</w:t>
      </w:r>
      <w:r w:rsidR="00EF2B0C">
        <w:t xml:space="preserve"> equipment</w:t>
      </w:r>
    </w:p>
    <w:p w14:paraId="61A5BFA2" w14:textId="431737E7" w:rsidR="00EF2B0C" w:rsidRDefault="00EF2B0C" w:rsidP="00497E4E">
      <w:pPr>
        <w:pStyle w:val="policybody"/>
      </w:pPr>
      <w:r>
        <w:t xml:space="preserve">All furniture, toys and equipment are kept clean, well maintained and in good repair. We select </w:t>
      </w:r>
      <w:r w:rsidR="00431273">
        <w:t xml:space="preserve">art and craft </w:t>
      </w:r>
      <w:r>
        <w:t xml:space="preserve">equipment and resources with care, and we carry out risk assessments before the children are allowed to use them. Broken </w:t>
      </w:r>
      <w:r w:rsidR="00431273">
        <w:t>materials and</w:t>
      </w:r>
      <w:r>
        <w:t xml:space="preserve"> equipment are disposed of promptly. </w:t>
      </w:r>
      <w:r w:rsidR="00497E4E">
        <w:t xml:space="preserve"> </w:t>
      </w:r>
      <w:r>
        <w:t>We ensure that any flammable equipment is stored safely.</w:t>
      </w:r>
    </w:p>
    <w:p w14:paraId="3192694A" w14:textId="57EEEEAB" w:rsidR="00A83F36" w:rsidRPr="00A83F36" w:rsidRDefault="00A83F36" w:rsidP="00A83F36">
      <w:pPr>
        <w:pStyle w:val="policybody"/>
        <w:rPr>
          <w:rFonts w:ascii="Arial" w:hAnsi="Arial" w:cs="Arial"/>
          <w:b/>
          <w:sz w:val="24"/>
          <w:szCs w:val="24"/>
        </w:rPr>
      </w:pPr>
      <w:r w:rsidRPr="00A83F36">
        <w:rPr>
          <w:rFonts w:ascii="Arial" w:hAnsi="Arial" w:cs="Arial"/>
          <w:b/>
          <w:sz w:val="24"/>
          <w:szCs w:val="24"/>
        </w:rPr>
        <w:t>Allergies</w:t>
      </w:r>
    </w:p>
    <w:p w14:paraId="79B8D28F" w14:textId="1F5E69C7" w:rsidR="00A11FFB" w:rsidRDefault="00497E4E" w:rsidP="00A83F36">
      <w:pPr>
        <w:pStyle w:val="policybody"/>
      </w:pPr>
      <w:r>
        <w:t xml:space="preserve">A parent </w:t>
      </w:r>
      <w:r w:rsidR="00073A4A">
        <w:t>who’s</w:t>
      </w:r>
      <w:r>
        <w:t xml:space="preserve"> child</w:t>
      </w:r>
      <w:r w:rsidR="00A83F36">
        <w:t xml:space="preserve"> with any known allergies </w:t>
      </w:r>
      <w:r>
        <w:t>(this includes</w:t>
      </w:r>
      <w:r w:rsidR="00A83F36" w:rsidRPr="00A83F36">
        <w:t xml:space="preserve"> </w:t>
      </w:r>
      <w:r>
        <w:t xml:space="preserve">substances like </w:t>
      </w:r>
      <w:r w:rsidR="00A83F36" w:rsidRPr="00A83F36">
        <w:t>art materials, glue, glitter, paints, oil paste</w:t>
      </w:r>
      <w:r>
        <w:t xml:space="preserve">ls, metal, food colourings, play dough </w:t>
      </w:r>
      <w:r w:rsidR="00A83F36">
        <w:t>etc.</w:t>
      </w:r>
      <w:r>
        <w:t>)</w:t>
      </w:r>
      <w:r w:rsidR="00A83F36">
        <w:t xml:space="preserve"> </w:t>
      </w:r>
      <w:r>
        <w:t>will need to fill out</w:t>
      </w:r>
      <w:r w:rsidR="00A83F36">
        <w:t xml:space="preserve"> </w:t>
      </w:r>
      <w:r>
        <w:t>the child health</w:t>
      </w:r>
      <w:r w:rsidR="00A83F36">
        <w:t xml:space="preserve"> </w:t>
      </w:r>
      <w:r w:rsidR="00A11FFB">
        <w:t>plan form and registration form in detail.</w:t>
      </w:r>
    </w:p>
    <w:p w14:paraId="2B788DD7" w14:textId="6EB861D6" w:rsidR="00A83F36" w:rsidRPr="00A83F36" w:rsidRDefault="00A11FFB" w:rsidP="00A83F36">
      <w:pPr>
        <w:pStyle w:val="policybody"/>
      </w:pPr>
      <w:r>
        <w:t xml:space="preserve">The staff of </w:t>
      </w:r>
      <w:proofErr w:type="spellStart"/>
      <w:r>
        <w:t>Arzania</w:t>
      </w:r>
      <w:proofErr w:type="spellEnd"/>
      <w:r>
        <w:t xml:space="preserve"> adhere to the health and safety of all materials used within the premises and </w:t>
      </w:r>
      <w:r w:rsidR="00761493">
        <w:t xml:space="preserve">are first aid trained. Should a child develop some form of allergies whist on our premises, </w:t>
      </w:r>
      <w:r w:rsidR="00761493">
        <w:lastRenderedPageBreak/>
        <w:t>we will take full action and procedure to tackle and handle the situation and inform the primary carer and in certain circumstances call the ambulance for medical assistance.</w:t>
      </w:r>
    </w:p>
    <w:p w14:paraId="4AE63823" w14:textId="77777777" w:rsidR="00A83F36" w:rsidRPr="00A83F36" w:rsidRDefault="00A83F36" w:rsidP="00A83F36">
      <w:pPr>
        <w:pStyle w:val="policybody"/>
      </w:pPr>
      <w:r w:rsidRPr="00A83F36">
        <w:t xml:space="preserve">(An Allergy Management Plan will be put in place where required). </w:t>
      </w:r>
    </w:p>
    <w:p w14:paraId="2EB58C92" w14:textId="77777777" w:rsidR="00EF2B0C" w:rsidRDefault="00EF2B0C" w:rsidP="00EF2B0C">
      <w:pPr>
        <w:pStyle w:val="subhead"/>
        <w:spacing w:before="240"/>
      </w:pPr>
      <w:r>
        <w:t xml:space="preserve">Food and personal hygiene </w:t>
      </w:r>
    </w:p>
    <w:p w14:paraId="05DE8F9D" w14:textId="42596624" w:rsidR="00EF2B0C" w:rsidRDefault="00EF2B0C" w:rsidP="00EF2B0C">
      <w:pPr>
        <w:pStyle w:val="Intestazione"/>
        <w:tabs>
          <w:tab w:val="left" w:pos="720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Staff at </w:t>
      </w:r>
      <w:proofErr w:type="spellStart"/>
      <w:r w:rsidR="0078772E">
        <w:rPr>
          <w:rFonts w:ascii="Trebuchet MS" w:hAnsi="Trebuchet MS"/>
        </w:rPr>
        <w:t>Artzania</w:t>
      </w:r>
      <w:proofErr w:type="spellEnd"/>
      <w:r>
        <w:rPr>
          <w:rFonts w:ascii="Trebuchet MS" w:hAnsi="Trebuchet MS"/>
        </w:rPr>
        <w:t xml:space="preserve"> maintain high standards of personal hygiene, and take all practicable steps to prevent and control the spread of infection.</w:t>
      </w:r>
    </w:p>
    <w:p w14:paraId="463833F4" w14:textId="77777777" w:rsidR="00EF2B0C" w:rsidRDefault="00EF2B0C" w:rsidP="00EF2B0C">
      <w:pPr>
        <w:numPr>
          <w:ilvl w:val="0"/>
          <w:numId w:val="4"/>
        </w:numPr>
        <w:spacing w:before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 generally clean environment is maintained at all times. </w:t>
      </w:r>
    </w:p>
    <w:p w14:paraId="752E0123" w14:textId="77385CB6" w:rsidR="00EF2B0C" w:rsidRDefault="00EF2B0C" w:rsidP="00EF2B0C">
      <w:pPr>
        <w:numPr>
          <w:ilvl w:val="0"/>
          <w:numId w:val="4"/>
        </w:numPr>
        <w:spacing w:before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Toilets are cleaned daily </w:t>
      </w:r>
      <w:r w:rsidR="00073A4A">
        <w:rPr>
          <w:rFonts w:ascii="Trebuchet MS" w:hAnsi="Trebuchet MS"/>
          <w:sz w:val="22"/>
          <w:szCs w:val="22"/>
        </w:rPr>
        <w:t xml:space="preserve">by the church’s contracted cleaner </w:t>
      </w:r>
      <w:r>
        <w:rPr>
          <w:rFonts w:ascii="Trebuchet MS" w:hAnsi="Trebuchet MS"/>
          <w:sz w:val="22"/>
          <w:szCs w:val="22"/>
        </w:rPr>
        <w:t>and soap and hand drying facilities are always available.</w:t>
      </w:r>
      <w:r w:rsidR="00073A4A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</w:t>
      </w:r>
    </w:p>
    <w:p w14:paraId="5B7068AC" w14:textId="77777777" w:rsidR="00EF2B0C" w:rsidRDefault="00EF2B0C" w:rsidP="00EF2B0C">
      <w:pPr>
        <w:numPr>
          <w:ilvl w:val="0"/>
          <w:numId w:val="5"/>
        </w:numPr>
        <w:spacing w:before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Waste is disposed of safely and all bins are kept covered.</w:t>
      </w:r>
    </w:p>
    <w:p w14:paraId="026C6542" w14:textId="77777777" w:rsidR="00EF2B0C" w:rsidRDefault="00EF2B0C" w:rsidP="00EF2B0C">
      <w:pPr>
        <w:numPr>
          <w:ilvl w:val="0"/>
          <w:numId w:val="6"/>
        </w:numPr>
        <w:spacing w:before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Staff ensure that children wash their hands before handling food or drink and after using the toilet.</w:t>
      </w:r>
    </w:p>
    <w:p w14:paraId="13753A98" w14:textId="77777777" w:rsidR="00EF2B0C" w:rsidRDefault="00EF2B0C" w:rsidP="00EF2B0C">
      <w:pPr>
        <w:numPr>
          <w:ilvl w:val="0"/>
          <w:numId w:val="6"/>
        </w:numPr>
        <w:spacing w:before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Cuts and abrasions (whether on children or staff) are kept covered.</w:t>
      </w:r>
    </w:p>
    <w:p w14:paraId="135593BE" w14:textId="77777777" w:rsidR="00EF2B0C" w:rsidRDefault="00EF2B0C" w:rsidP="00EF2B0C">
      <w:pPr>
        <w:pStyle w:val="subhead"/>
        <w:spacing w:before="240"/>
      </w:pPr>
      <w:r>
        <w:t>Dealing with body fluids</w:t>
      </w:r>
    </w:p>
    <w:p w14:paraId="5511A52E" w14:textId="77777777" w:rsidR="00EF2B0C" w:rsidRDefault="00EF2B0C" w:rsidP="00EF2B0C">
      <w:pPr>
        <w:pStyle w:val="policybody"/>
      </w:pPr>
      <w:r>
        <w:t xml:space="preserve">Spillages of blood, vomit, urine and faeces will be cleaned up immediately in accordance with our </w:t>
      </w:r>
      <w:r>
        <w:rPr>
          <w:b/>
        </w:rPr>
        <w:t>Intimate Care</w:t>
      </w:r>
      <w:r>
        <w:t xml:space="preserve"> policy.</w:t>
      </w:r>
    </w:p>
    <w:p w14:paraId="20FAC8A7" w14:textId="77777777" w:rsidR="00EF2B0C" w:rsidRDefault="00EF2B0C" w:rsidP="00EF2B0C">
      <w:pPr>
        <w:pStyle w:val="subhead"/>
        <w:spacing w:before="240"/>
      </w:pPr>
      <w:r>
        <w:t>Staffing levels</w:t>
      </w:r>
    </w:p>
    <w:p w14:paraId="4FF07A92" w14:textId="64CA9177" w:rsidR="00EF2B0C" w:rsidRDefault="00EF2B0C" w:rsidP="00EF2B0C">
      <w:pPr>
        <w:pStyle w:val="policybody"/>
      </w:pPr>
      <w:r>
        <w:t xml:space="preserve">Staff ratios and levels of supervision are always appropriate to the number, ages and abilities of the children present, and to the risks associated with the activities being undertaken. A minimum of two members of staff are on duty at any time. </w:t>
      </w:r>
    </w:p>
    <w:p w14:paraId="579B0CF4" w14:textId="77777777" w:rsidR="00EF2B0C" w:rsidRDefault="00EF2B0C" w:rsidP="00EF2B0C">
      <w:pPr>
        <w:pStyle w:val="subhead"/>
        <w:spacing w:before="240"/>
        <w:rPr>
          <w:rFonts w:cs="Arial"/>
          <w:bCs/>
        </w:rPr>
      </w:pPr>
      <w:r>
        <w:rPr>
          <w:rFonts w:cs="Arial"/>
          <w:bCs/>
        </w:rPr>
        <w:t>Related policies</w:t>
      </w:r>
    </w:p>
    <w:p w14:paraId="724CC547" w14:textId="4A3B794B" w:rsidR="00EF2B0C" w:rsidRDefault="00EF2B0C" w:rsidP="00EF2B0C">
      <w:pPr>
        <w:pStyle w:val="policybody"/>
      </w:pPr>
      <w:r>
        <w:t xml:space="preserve">See also our related policies: </w:t>
      </w:r>
      <w:r>
        <w:rPr>
          <w:b/>
        </w:rPr>
        <w:t>Illness and Accidents</w:t>
      </w:r>
      <w:r>
        <w:t xml:space="preserve">, </w:t>
      </w:r>
      <w:r>
        <w:rPr>
          <w:b/>
        </w:rPr>
        <w:t>Emergency Evacuation</w:t>
      </w:r>
      <w:r>
        <w:t xml:space="preserve">, </w:t>
      </w:r>
      <w:r>
        <w:rPr>
          <w:b/>
        </w:rPr>
        <w:t>Safeguarding</w:t>
      </w:r>
      <w:r>
        <w:t xml:space="preserve">, </w:t>
      </w:r>
      <w:r>
        <w:rPr>
          <w:b/>
        </w:rPr>
        <w:t>Administering Medication</w:t>
      </w:r>
      <w:r>
        <w:t xml:space="preserve">, </w:t>
      </w:r>
      <w:r>
        <w:rPr>
          <w:b/>
        </w:rPr>
        <w:t>Risk Assessment</w:t>
      </w:r>
      <w:r>
        <w:t xml:space="preserve">, </w:t>
      </w:r>
      <w:r>
        <w:rPr>
          <w:b/>
        </w:rPr>
        <w:t>Manual Handling,</w:t>
      </w:r>
      <w:r>
        <w:t xml:space="preserve"> </w:t>
      </w:r>
      <w:r>
        <w:rPr>
          <w:b/>
        </w:rPr>
        <w:t>Fire Safety</w:t>
      </w:r>
      <w:r>
        <w:t xml:space="preserve">, and </w:t>
      </w:r>
      <w:r>
        <w:rPr>
          <w:b/>
        </w:rPr>
        <w:t>Intimate Care, Visitor</w:t>
      </w:r>
      <w:r>
        <w:t>.</w:t>
      </w:r>
    </w:p>
    <w:p w14:paraId="0639306E" w14:textId="77777777" w:rsidR="00EF2B0C" w:rsidRDefault="00EF2B0C" w:rsidP="00EF2B0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3"/>
        <w:gridCol w:w="4001"/>
      </w:tblGrid>
      <w:tr w:rsidR="00EF2B0C" w14:paraId="33007AC8" w14:textId="77777777" w:rsidTr="00EF2B0C">
        <w:trPr>
          <w:trHeight w:val="466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B039459" w14:textId="78FA976C" w:rsidR="00EF2B0C" w:rsidRDefault="00EF2B0C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This policy was adopted by</w:t>
            </w:r>
            <w:r w:rsidRPr="00292C90">
              <w:rPr>
                <w:rFonts w:ascii="Trebuchet MS" w:hAnsi="Trebuchet MS" w:cs="Arial"/>
                <w:sz w:val="22"/>
                <w:szCs w:val="22"/>
              </w:rPr>
              <w:t xml:space="preserve">: </w:t>
            </w:r>
            <w:r w:rsidR="00292C90" w:rsidRPr="00292C90">
              <w:rPr>
                <w:rFonts w:ascii="Trebuchet MS" w:hAnsi="Trebuchet MS" w:cs="Arial"/>
                <w:sz w:val="22"/>
                <w:szCs w:val="22"/>
              </w:rPr>
              <w:t>Little Smiles Montessori Ltd</w:t>
            </w:r>
            <w:r w:rsidR="00B03BED">
              <w:rPr>
                <w:rFonts w:ascii="Trebuchet MS" w:hAnsi="Trebuchet MS" w:cs="Arial"/>
                <w:color w:val="0000FF"/>
                <w:sz w:val="22"/>
                <w:szCs w:val="22"/>
              </w:rPr>
              <w:t xml:space="preserve"> </w:t>
            </w:r>
          </w:p>
          <w:p w14:paraId="335EF080" w14:textId="77777777" w:rsidR="00EF2B0C" w:rsidRDefault="00EF2B0C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C3D33FE" w14:textId="24361D29" w:rsidR="00EF2B0C" w:rsidRDefault="00EF2B0C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Date:</w:t>
            </w:r>
            <w:r w:rsidR="0078772E">
              <w:rPr>
                <w:rFonts w:ascii="Trebuchet MS" w:hAnsi="Trebuchet MS" w:cs="Arial"/>
                <w:sz w:val="22"/>
                <w:szCs w:val="22"/>
              </w:rPr>
              <w:t xml:space="preserve"> 15 April 2017</w:t>
            </w:r>
          </w:p>
        </w:tc>
      </w:tr>
      <w:tr w:rsidR="00EF2B0C" w14:paraId="325FD8FA" w14:textId="77777777" w:rsidTr="00EF2B0C">
        <w:trPr>
          <w:trHeight w:val="455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4730686" w14:textId="3C536022" w:rsidR="00EF2B0C" w:rsidRDefault="00EF2B0C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To be reviewed: </w:t>
            </w:r>
            <w:r w:rsidR="003D4B65">
              <w:rPr>
                <w:rFonts w:ascii="Trebuchet MS" w:hAnsi="Trebuchet MS" w:cs="Arial"/>
                <w:sz w:val="22"/>
                <w:szCs w:val="22"/>
              </w:rPr>
              <w:t>15/04/18</w:t>
            </w:r>
          </w:p>
          <w:p w14:paraId="3BCE218A" w14:textId="77777777" w:rsidR="00EF2B0C" w:rsidRDefault="00EF2B0C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0900977" w14:textId="77777777" w:rsidR="00EF2B0C" w:rsidRDefault="00EF2B0C" w:rsidP="00B03BED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Signed:</w:t>
            </w:r>
            <w:r>
              <w:rPr>
                <w:rFonts w:ascii="Trebuchet MS" w:hAnsi="Trebuchet MS" w:cs="Arial"/>
                <w:color w:val="0000FF"/>
                <w:sz w:val="22"/>
                <w:szCs w:val="22"/>
              </w:rPr>
              <w:t xml:space="preserve"> </w:t>
            </w:r>
            <w:r w:rsidR="00B03BED" w:rsidRPr="00292C90">
              <w:rPr>
                <w:rFonts w:ascii="Trebuchet MS" w:hAnsi="Trebuchet MS" w:cs="Arial"/>
                <w:sz w:val="22"/>
                <w:szCs w:val="22"/>
              </w:rPr>
              <w:t>Keshma Tanna</w:t>
            </w:r>
          </w:p>
          <w:p w14:paraId="6DE98352" w14:textId="70C7DE30" w:rsidR="00292C90" w:rsidRDefault="00292C90" w:rsidP="00B03BED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Manager</w:t>
            </w:r>
          </w:p>
        </w:tc>
      </w:tr>
    </w:tbl>
    <w:p w14:paraId="328E377E" w14:textId="77777777" w:rsidR="00761493" w:rsidRDefault="00761493" w:rsidP="00EF2B0C">
      <w:pPr>
        <w:spacing w:before="120"/>
        <w:rPr>
          <w:rFonts w:ascii="Trebuchet MS" w:hAnsi="Trebuchet MS" w:cs="Tahoma"/>
          <w:sz w:val="20"/>
          <w:szCs w:val="20"/>
        </w:rPr>
      </w:pPr>
    </w:p>
    <w:p w14:paraId="2213AFC9" w14:textId="77777777" w:rsidR="00EF2B0C" w:rsidRDefault="00EF2B0C" w:rsidP="00EF2B0C">
      <w:pPr>
        <w:spacing w:before="120"/>
      </w:pPr>
      <w:r>
        <w:rPr>
          <w:rFonts w:ascii="Trebuchet MS" w:hAnsi="Trebuchet MS" w:cs="Tahoma"/>
          <w:sz w:val="20"/>
          <w:szCs w:val="20"/>
        </w:rPr>
        <w:t xml:space="preserve">Written in accordance with the </w:t>
      </w:r>
      <w:r>
        <w:rPr>
          <w:rFonts w:ascii="Trebuchet MS" w:hAnsi="Trebuchet MS" w:cs="Tahoma"/>
          <w:i/>
          <w:sz w:val="20"/>
          <w:szCs w:val="20"/>
        </w:rPr>
        <w:t>Statutory Framework for the Early Years Foundation Stage (2017): Safeguarding and Welfare Requirements: Safety and suitability of premises, environment and equipment [3.54-3.64].</w:t>
      </w:r>
    </w:p>
    <w:p w14:paraId="684B7800" w14:textId="77777777" w:rsidR="00F51948" w:rsidRDefault="00F51948"/>
    <w:sectPr w:rsidR="00F51948" w:rsidSect="00EF2B0C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1130"/>
    <w:multiLevelType w:val="hybridMultilevel"/>
    <w:tmpl w:val="447CC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866F75"/>
    <w:multiLevelType w:val="hybridMultilevel"/>
    <w:tmpl w:val="74E4BA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0B7EB8"/>
    <w:multiLevelType w:val="hybridMultilevel"/>
    <w:tmpl w:val="A0B4B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0E3B82"/>
    <w:multiLevelType w:val="hybridMultilevel"/>
    <w:tmpl w:val="6A3AB2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1509A1"/>
    <w:multiLevelType w:val="hybridMultilevel"/>
    <w:tmpl w:val="379245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0F67D4"/>
    <w:multiLevelType w:val="hybridMultilevel"/>
    <w:tmpl w:val="1B7000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0C"/>
    <w:rsid w:val="00073A4A"/>
    <w:rsid w:val="001355B8"/>
    <w:rsid w:val="00292C90"/>
    <w:rsid w:val="003D2F98"/>
    <w:rsid w:val="003D4B65"/>
    <w:rsid w:val="00431273"/>
    <w:rsid w:val="00497E4E"/>
    <w:rsid w:val="00536DC5"/>
    <w:rsid w:val="00761493"/>
    <w:rsid w:val="0078772E"/>
    <w:rsid w:val="008D58AD"/>
    <w:rsid w:val="00A11FFB"/>
    <w:rsid w:val="00A83F36"/>
    <w:rsid w:val="00B03BED"/>
    <w:rsid w:val="00EF2B0C"/>
    <w:rsid w:val="00F37F22"/>
    <w:rsid w:val="00F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72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F2B0C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F2B0C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paragraph" w:styleId="Intestazione">
    <w:name w:val="header"/>
    <w:basedOn w:val="Normale"/>
    <w:link w:val="IntestazioneCarattere"/>
    <w:semiHidden/>
    <w:unhideWhenUsed/>
    <w:rsid w:val="00EF2B0C"/>
    <w:pPr>
      <w:tabs>
        <w:tab w:val="center" w:pos="4153"/>
        <w:tab w:val="right" w:pos="8306"/>
      </w:tabs>
      <w:spacing w:after="120"/>
    </w:pPr>
    <w:rPr>
      <w:rFonts w:ascii="Arial" w:eastAsia="Times" w:hAnsi="Arial"/>
      <w:sz w:val="22"/>
      <w:szCs w:val="22"/>
      <w:lang w:eastAsia="en-GB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F2B0C"/>
    <w:rPr>
      <w:rFonts w:ascii="Arial" w:eastAsia="Times" w:hAnsi="Arial" w:cs="Times New Roman"/>
      <w:lang w:eastAsia="en-GB"/>
    </w:rPr>
  </w:style>
  <w:style w:type="paragraph" w:customStyle="1" w:styleId="subhead">
    <w:name w:val="subhead"/>
    <w:basedOn w:val="Normale"/>
    <w:rsid w:val="00EF2B0C"/>
    <w:pPr>
      <w:keepNext/>
      <w:spacing w:after="120"/>
    </w:pPr>
    <w:rPr>
      <w:rFonts w:ascii="Arial" w:hAnsi="Arial"/>
      <w:b/>
    </w:rPr>
  </w:style>
  <w:style w:type="paragraph" w:customStyle="1" w:styleId="policybody">
    <w:name w:val="policybody"/>
    <w:basedOn w:val="Normale"/>
    <w:rsid w:val="00EF2B0C"/>
    <w:pPr>
      <w:spacing w:before="120" w:after="120"/>
    </w:pPr>
    <w:rPr>
      <w:rFonts w:ascii="Trebuchet MS" w:hAnsi="Trebuchet MS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536DC5"/>
    <w:rPr>
      <w:color w:val="0563C1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536DC5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12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F2B0C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F2B0C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paragraph" w:styleId="Intestazione">
    <w:name w:val="header"/>
    <w:basedOn w:val="Normale"/>
    <w:link w:val="IntestazioneCarattere"/>
    <w:semiHidden/>
    <w:unhideWhenUsed/>
    <w:rsid w:val="00EF2B0C"/>
    <w:pPr>
      <w:tabs>
        <w:tab w:val="center" w:pos="4153"/>
        <w:tab w:val="right" w:pos="8306"/>
      </w:tabs>
      <w:spacing w:after="120"/>
    </w:pPr>
    <w:rPr>
      <w:rFonts w:ascii="Arial" w:eastAsia="Times" w:hAnsi="Arial"/>
      <w:sz w:val="22"/>
      <w:szCs w:val="22"/>
      <w:lang w:eastAsia="en-GB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F2B0C"/>
    <w:rPr>
      <w:rFonts w:ascii="Arial" w:eastAsia="Times" w:hAnsi="Arial" w:cs="Times New Roman"/>
      <w:lang w:eastAsia="en-GB"/>
    </w:rPr>
  </w:style>
  <w:style w:type="paragraph" w:customStyle="1" w:styleId="subhead">
    <w:name w:val="subhead"/>
    <w:basedOn w:val="Normale"/>
    <w:rsid w:val="00EF2B0C"/>
    <w:pPr>
      <w:keepNext/>
      <w:spacing w:after="120"/>
    </w:pPr>
    <w:rPr>
      <w:rFonts w:ascii="Arial" w:hAnsi="Arial"/>
      <w:b/>
    </w:rPr>
  </w:style>
  <w:style w:type="paragraph" w:customStyle="1" w:styleId="policybody">
    <w:name w:val="policybody"/>
    <w:basedOn w:val="Normale"/>
    <w:rsid w:val="00EF2B0C"/>
    <w:pPr>
      <w:spacing w:before="120" w:after="120"/>
    </w:pPr>
    <w:rPr>
      <w:rFonts w:ascii="Trebuchet MS" w:hAnsi="Trebuchet MS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536DC5"/>
    <w:rPr>
      <w:color w:val="0563C1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536DC5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12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Wrench</dc:creator>
  <cp:lastModifiedBy>Maria</cp:lastModifiedBy>
  <cp:revision>2</cp:revision>
  <dcterms:created xsi:type="dcterms:W3CDTF">2018-01-17T22:02:00Z</dcterms:created>
  <dcterms:modified xsi:type="dcterms:W3CDTF">2018-01-17T22:02:00Z</dcterms:modified>
</cp:coreProperties>
</file>